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A3" w:rsidRPr="009333E6" w:rsidRDefault="00991DA3" w:rsidP="00991DA3">
      <w:pPr>
        <w:jc w:val="center"/>
        <w:rPr>
          <w:rFonts w:ascii="Arial" w:hAnsi="Arial" w:cs="Arial"/>
          <w:b/>
          <w:sz w:val="30"/>
          <w:szCs w:val="30"/>
        </w:rPr>
      </w:pPr>
      <w:r w:rsidRPr="009333E6">
        <w:rPr>
          <w:rFonts w:ascii="Arial" w:hAnsi="Arial" w:cs="Arial"/>
          <w:b/>
          <w:sz w:val="30"/>
          <w:szCs w:val="30"/>
        </w:rPr>
        <w:t>HOMOLOGAÇÃO</w:t>
      </w:r>
    </w:p>
    <w:p w:rsidR="009333E6" w:rsidRDefault="009333E6" w:rsidP="009333E6">
      <w:pPr>
        <w:jc w:val="both"/>
        <w:rPr>
          <w:rFonts w:ascii="Arial" w:hAnsi="Arial" w:cs="Arial"/>
          <w:sz w:val="30"/>
          <w:szCs w:val="30"/>
        </w:rPr>
      </w:pPr>
    </w:p>
    <w:p w:rsidR="00991DA3" w:rsidRPr="009333E6" w:rsidRDefault="00991DA3" w:rsidP="009333E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O presidente da Comissão Eleitoral junto às Congregações de</w:t>
      </w:r>
      <w:r w:rsidR="009333E6" w:rsidRPr="009333E6">
        <w:rPr>
          <w:rFonts w:ascii="Arial" w:hAnsi="Arial" w:cs="Arial"/>
          <w:sz w:val="24"/>
          <w:szCs w:val="24"/>
        </w:rPr>
        <w:t xml:space="preserve"> </w:t>
      </w:r>
      <w:r w:rsidRPr="009333E6">
        <w:rPr>
          <w:rFonts w:ascii="Arial" w:hAnsi="Arial" w:cs="Arial"/>
          <w:sz w:val="24"/>
          <w:szCs w:val="24"/>
        </w:rPr>
        <w:t>Campus/ Unidade Nepomuceno, em concordância com as</w:t>
      </w:r>
      <w:r w:rsidR="009333E6" w:rsidRPr="009333E6">
        <w:rPr>
          <w:rFonts w:ascii="Arial" w:hAnsi="Arial" w:cs="Arial"/>
          <w:sz w:val="24"/>
          <w:szCs w:val="24"/>
        </w:rPr>
        <w:t xml:space="preserve"> </w:t>
      </w:r>
      <w:r w:rsidRPr="009333E6">
        <w:rPr>
          <w:rFonts w:ascii="Arial" w:hAnsi="Arial" w:cs="Arial"/>
          <w:sz w:val="24"/>
          <w:szCs w:val="24"/>
        </w:rPr>
        <w:t xml:space="preserve">portarias DIR N 809/2020 e N </w:t>
      </w:r>
      <w:r w:rsidR="009F2530" w:rsidRPr="009333E6">
        <w:rPr>
          <w:rFonts w:ascii="Arial" w:hAnsi="Arial" w:cs="Arial"/>
          <w:sz w:val="24"/>
          <w:szCs w:val="24"/>
        </w:rPr>
        <w:t>07</w:t>
      </w:r>
      <w:r w:rsidRPr="009333E6">
        <w:rPr>
          <w:rFonts w:ascii="Arial" w:hAnsi="Arial" w:cs="Arial"/>
          <w:sz w:val="24"/>
          <w:szCs w:val="24"/>
        </w:rPr>
        <w:t xml:space="preserve">/2020 – DCNEP, no uso de suas atribuições, </w:t>
      </w:r>
      <w:r w:rsidR="00930796">
        <w:rPr>
          <w:rFonts w:ascii="Arial" w:hAnsi="Arial" w:cs="Arial"/>
          <w:sz w:val="24"/>
          <w:szCs w:val="24"/>
        </w:rPr>
        <w:t>divulga os seguintes</w:t>
      </w:r>
      <w:bookmarkStart w:id="0" w:name="_GoBack"/>
      <w:bookmarkEnd w:id="0"/>
      <w:r w:rsidRPr="009333E6">
        <w:rPr>
          <w:rFonts w:ascii="Arial" w:hAnsi="Arial" w:cs="Arial"/>
          <w:sz w:val="24"/>
          <w:szCs w:val="24"/>
        </w:rPr>
        <w:t xml:space="preserve"> resultados de votação:</w:t>
      </w:r>
    </w:p>
    <w:p w:rsidR="00991DA3" w:rsidRPr="009333E6" w:rsidRDefault="009F2530" w:rsidP="009333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>1) Representantes do Departamento de Formação Geral (DFGNP) de Nepomuceno para a congregação: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Saulo Luís Lima da Silva (Titular)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Bárbara Del Rio Araújo (Suplente)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</w:p>
    <w:p w:rsidR="009F2530" w:rsidRPr="009333E6" w:rsidRDefault="009F2530" w:rsidP="009333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>2) Representantes do Departamento de Elétrica (DENP) de Nepomuceno para a congregação: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 xml:space="preserve">- Juliana Vilela </w:t>
      </w:r>
      <w:proofErr w:type="spellStart"/>
      <w:r w:rsidRPr="009333E6">
        <w:rPr>
          <w:rFonts w:ascii="Arial" w:hAnsi="Arial" w:cs="Arial"/>
          <w:sz w:val="24"/>
          <w:szCs w:val="24"/>
        </w:rPr>
        <w:t>Lourençoni</w:t>
      </w:r>
      <w:proofErr w:type="spellEnd"/>
      <w:r w:rsidRPr="009333E6">
        <w:rPr>
          <w:rFonts w:ascii="Arial" w:hAnsi="Arial" w:cs="Arial"/>
          <w:sz w:val="24"/>
          <w:szCs w:val="24"/>
        </w:rPr>
        <w:t xml:space="preserve"> Botega (Titular)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Cíntia Ribeiro Andrade (Suplente)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</w:p>
    <w:p w:rsidR="009F2530" w:rsidRPr="009333E6" w:rsidRDefault="009F2530" w:rsidP="009333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 xml:space="preserve">3) Representantes do Departamento de </w:t>
      </w:r>
      <w:r w:rsidR="009333E6" w:rsidRPr="009333E6">
        <w:rPr>
          <w:rFonts w:ascii="Arial" w:hAnsi="Arial" w:cs="Arial"/>
          <w:b/>
          <w:sz w:val="24"/>
          <w:szCs w:val="24"/>
        </w:rPr>
        <w:t xml:space="preserve">Computação e </w:t>
      </w:r>
      <w:r w:rsidRPr="009333E6">
        <w:rPr>
          <w:rFonts w:ascii="Arial" w:hAnsi="Arial" w:cs="Arial"/>
          <w:b/>
          <w:sz w:val="24"/>
          <w:szCs w:val="24"/>
        </w:rPr>
        <w:t>Mecânica (D</w:t>
      </w:r>
      <w:r w:rsidR="009333E6" w:rsidRPr="009333E6">
        <w:rPr>
          <w:rFonts w:ascii="Arial" w:hAnsi="Arial" w:cs="Arial"/>
          <w:b/>
          <w:sz w:val="24"/>
          <w:szCs w:val="24"/>
        </w:rPr>
        <w:t>C</w:t>
      </w:r>
      <w:r w:rsidR="00AE7084" w:rsidRPr="009333E6">
        <w:rPr>
          <w:rFonts w:ascii="Arial" w:hAnsi="Arial" w:cs="Arial"/>
          <w:b/>
          <w:sz w:val="24"/>
          <w:szCs w:val="24"/>
        </w:rPr>
        <w:t>M</w:t>
      </w:r>
      <w:r w:rsidRPr="009333E6">
        <w:rPr>
          <w:rFonts w:ascii="Arial" w:hAnsi="Arial" w:cs="Arial"/>
          <w:b/>
          <w:sz w:val="24"/>
          <w:szCs w:val="24"/>
        </w:rPr>
        <w:t>NP) de Nepomuceno para a congregação: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 xml:space="preserve">- </w:t>
      </w:r>
      <w:r w:rsidR="009333E6" w:rsidRPr="009333E6">
        <w:rPr>
          <w:rFonts w:ascii="Arial" w:hAnsi="Arial" w:cs="Arial"/>
          <w:sz w:val="24"/>
          <w:szCs w:val="24"/>
        </w:rPr>
        <w:t xml:space="preserve">Cristhian Gomes </w:t>
      </w:r>
      <w:proofErr w:type="spellStart"/>
      <w:r w:rsidR="009333E6" w:rsidRPr="009333E6">
        <w:rPr>
          <w:rFonts w:ascii="Arial" w:hAnsi="Arial" w:cs="Arial"/>
          <w:sz w:val="24"/>
          <w:szCs w:val="24"/>
        </w:rPr>
        <w:t>Flamarion</w:t>
      </w:r>
      <w:proofErr w:type="spellEnd"/>
      <w:r w:rsidR="009333E6" w:rsidRPr="009333E6">
        <w:rPr>
          <w:rFonts w:ascii="Arial" w:hAnsi="Arial" w:cs="Arial"/>
          <w:sz w:val="24"/>
          <w:szCs w:val="24"/>
        </w:rPr>
        <w:t xml:space="preserve"> de Carvalho </w:t>
      </w:r>
      <w:r w:rsidRPr="009333E6">
        <w:rPr>
          <w:rFonts w:ascii="Arial" w:hAnsi="Arial" w:cs="Arial"/>
          <w:sz w:val="24"/>
          <w:szCs w:val="24"/>
        </w:rPr>
        <w:t>(Titular)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 xml:space="preserve">- </w:t>
      </w:r>
      <w:r w:rsidR="009333E6" w:rsidRPr="009333E6">
        <w:rPr>
          <w:rFonts w:ascii="Arial" w:hAnsi="Arial" w:cs="Arial"/>
          <w:sz w:val="24"/>
          <w:szCs w:val="24"/>
        </w:rPr>
        <w:t xml:space="preserve">André Luís </w:t>
      </w:r>
      <w:proofErr w:type="spellStart"/>
      <w:r w:rsidR="009333E6" w:rsidRPr="009333E6">
        <w:rPr>
          <w:rFonts w:ascii="Arial" w:hAnsi="Arial" w:cs="Arial"/>
          <w:sz w:val="24"/>
          <w:szCs w:val="24"/>
        </w:rPr>
        <w:t>Marcomini</w:t>
      </w:r>
      <w:proofErr w:type="spellEnd"/>
      <w:r w:rsidR="009333E6" w:rsidRPr="009333E6">
        <w:rPr>
          <w:rFonts w:ascii="Arial" w:hAnsi="Arial" w:cs="Arial"/>
          <w:sz w:val="24"/>
          <w:szCs w:val="24"/>
        </w:rPr>
        <w:t xml:space="preserve"> </w:t>
      </w:r>
      <w:r w:rsidRPr="009333E6">
        <w:rPr>
          <w:rFonts w:ascii="Arial" w:hAnsi="Arial" w:cs="Arial"/>
          <w:sz w:val="24"/>
          <w:szCs w:val="24"/>
        </w:rPr>
        <w:t>(Suplente)</w:t>
      </w:r>
    </w:p>
    <w:p w:rsidR="009F2530" w:rsidRPr="009333E6" w:rsidRDefault="009F2530" w:rsidP="009333E6">
      <w:pPr>
        <w:spacing w:after="0"/>
        <w:rPr>
          <w:rFonts w:ascii="Arial" w:hAnsi="Arial" w:cs="Arial"/>
          <w:sz w:val="24"/>
          <w:szCs w:val="24"/>
        </w:rPr>
      </w:pPr>
    </w:p>
    <w:p w:rsidR="00AE7084" w:rsidRPr="009333E6" w:rsidRDefault="00AE7084" w:rsidP="009333E6">
      <w:pPr>
        <w:spacing w:after="0"/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>4) Representantes dos TAE de Nepomuceno para a congregação:</w:t>
      </w:r>
    </w:p>
    <w:p w:rsidR="00AE7084" w:rsidRPr="009333E6" w:rsidRDefault="00AE7084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9333E6">
        <w:rPr>
          <w:rFonts w:ascii="Arial" w:hAnsi="Arial" w:cs="Arial"/>
          <w:sz w:val="24"/>
          <w:szCs w:val="24"/>
        </w:rPr>
        <w:t>Leonador</w:t>
      </w:r>
      <w:proofErr w:type="spellEnd"/>
      <w:r w:rsidRPr="009333E6">
        <w:rPr>
          <w:rFonts w:ascii="Arial" w:hAnsi="Arial" w:cs="Arial"/>
          <w:sz w:val="24"/>
          <w:szCs w:val="24"/>
        </w:rPr>
        <w:t xml:space="preserve"> Luís Ribeiro (Titular)</w:t>
      </w:r>
    </w:p>
    <w:p w:rsidR="00AE7084" w:rsidRPr="009333E6" w:rsidRDefault="00AE7084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Aline de Carvalho Pereira (Suplente)</w:t>
      </w:r>
    </w:p>
    <w:p w:rsidR="00AE7084" w:rsidRPr="009333E6" w:rsidRDefault="00AE7084" w:rsidP="009333E6">
      <w:pPr>
        <w:spacing w:after="0"/>
        <w:rPr>
          <w:rFonts w:ascii="Arial" w:hAnsi="Arial" w:cs="Arial"/>
          <w:sz w:val="24"/>
          <w:szCs w:val="24"/>
        </w:rPr>
      </w:pPr>
    </w:p>
    <w:p w:rsidR="00AE7084" w:rsidRPr="009333E6" w:rsidRDefault="00AE7084" w:rsidP="009333E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>5) Representantes dos discentes de Nepomuceno para a congregação:</w:t>
      </w:r>
    </w:p>
    <w:p w:rsidR="00AE7084" w:rsidRPr="009333E6" w:rsidRDefault="00AE7084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Roberta Araújo Barbosa (Titular)</w:t>
      </w:r>
    </w:p>
    <w:p w:rsidR="00AE7084" w:rsidRPr="009333E6" w:rsidRDefault="00AE7084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>- Gabriel Oliveira de Souza (Suplente)</w:t>
      </w:r>
    </w:p>
    <w:p w:rsidR="00AE7084" w:rsidRDefault="00AE7084">
      <w:pPr>
        <w:rPr>
          <w:rFonts w:ascii="Arial" w:hAnsi="Arial" w:cs="Arial"/>
          <w:sz w:val="30"/>
          <w:szCs w:val="30"/>
        </w:rPr>
      </w:pPr>
    </w:p>
    <w:p w:rsidR="009333E6" w:rsidRPr="009333E6" w:rsidRDefault="009333E6">
      <w:pPr>
        <w:rPr>
          <w:rFonts w:ascii="Arial" w:hAnsi="Arial" w:cs="Arial"/>
          <w:b/>
          <w:sz w:val="24"/>
          <w:szCs w:val="24"/>
        </w:rPr>
      </w:pPr>
      <w:r w:rsidRPr="009333E6">
        <w:rPr>
          <w:rFonts w:ascii="Arial" w:hAnsi="Arial" w:cs="Arial"/>
          <w:b/>
          <w:sz w:val="24"/>
          <w:szCs w:val="24"/>
        </w:rPr>
        <w:t>COMISSÃO ELEITORAL LOCAL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2545"/>
      </w:tblGrid>
      <w:tr w:rsidR="009333E6" w:rsidRPr="009333E6" w:rsidTr="001215A4">
        <w:tc>
          <w:tcPr>
            <w:tcW w:w="3681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5A4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268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5A4">
              <w:rPr>
                <w:rFonts w:ascii="Arial" w:hAnsi="Arial" w:cs="Arial"/>
                <w:b/>
                <w:sz w:val="20"/>
                <w:szCs w:val="20"/>
              </w:rPr>
              <w:t>SIAPE/MÁTRICULAS</w:t>
            </w:r>
          </w:p>
        </w:tc>
        <w:tc>
          <w:tcPr>
            <w:tcW w:w="2545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15A4">
              <w:rPr>
                <w:rFonts w:ascii="Arial" w:hAnsi="Arial" w:cs="Arial"/>
                <w:b/>
                <w:sz w:val="20"/>
                <w:szCs w:val="20"/>
              </w:rPr>
              <w:t>Função</w:t>
            </w:r>
          </w:p>
        </w:tc>
      </w:tr>
      <w:tr w:rsidR="009333E6" w:rsidRPr="001215A4" w:rsidTr="001215A4">
        <w:tc>
          <w:tcPr>
            <w:tcW w:w="3681" w:type="dxa"/>
          </w:tcPr>
          <w:p w:rsidR="009333E6" w:rsidRPr="001215A4" w:rsidRDefault="009333E6" w:rsidP="002766F5">
            <w:pPr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JULIO CESAR DE PAIVA</w:t>
            </w:r>
          </w:p>
        </w:tc>
        <w:tc>
          <w:tcPr>
            <w:tcW w:w="2268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1579186</w:t>
            </w:r>
          </w:p>
        </w:tc>
        <w:tc>
          <w:tcPr>
            <w:tcW w:w="2545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15A4">
              <w:rPr>
                <w:rFonts w:ascii="Arial" w:hAnsi="Arial" w:cs="Arial"/>
                <w:sz w:val="18"/>
                <w:szCs w:val="18"/>
              </w:rPr>
              <w:t>[ x</w:t>
            </w:r>
            <w:proofErr w:type="gramEnd"/>
            <w:r w:rsidRPr="001215A4">
              <w:rPr>
                <w:rFonts w:ascii="Arial" w:hAnsi="Arial" w:cs="Arial"/>
                <w:sz w:val="18"/>
                <w:szCs w:val="18"/>
              </w:rPr>
              <w:t xml:space="preserve"> ] Presidente [   ] Membro</w:t>
            </w:r>
          </w:p>
        </w:tc>
      </w:tr>
      <w:tr w:rsidR="009333E6" w:rsidRPr="001215A4" w:rsidTr="001215A4">
        <w:tc>
          <w:tcPr>
            <w:tcW w:w="3681" w:type="dxa"/>
          </w:tcPr>
          <w:p w:rsidR="009333E6" w:rsidRPr="001215A4" w:rsidRDefault="009333E6" w:rsidP="001215A4">
            <w:pPr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REGINALDO BARBOSA</w:t>
            </w:r>
            <w:r w:rsidR="001215A4" w:rsidRPr="001215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15A4">
              <w:rPr>
                <w:rFonts w:ascii="Arial" w:hAnsi="Arial" w:cs="Arial"/>
                <w:sz w:val="18"/>
                <w:szCs w:val="18"/>
              </w:rPr>
              <w:t>FERNANDES</w:t>
            </w:r>
          </w:p>
        </w:tc>
        <w:tc>
          <w:tcPr>
            <w:tcW w:w="2268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1546631</w:t>
            </w:r>
          </w:p>
        </w:tc>
        <w:tc>
          <w:tcPr>
            <w:tcW w:w="2545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15A4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1215A4">
              <w:rPr>
                <w:rFonts w:ascii="Arial" w:hAnsi="Arial" w:cs="Arial"/>
                <w:sz w:val="18"/>
                <w:szCs w:val="18"/>
              </w:rPr>
              <w:t xml:space="preserve"> ] Presidente [ x ] Membro</w:t>
            </w:r>
          </w:p>
        </w:tc>
      </w:tr>
      <w:tr w:rsidR="009333E6" w:rsidRPr="001215A4" w:rsidTr="001215A4">
        <w:tc>
          <w:tcPr>
            <w:tcW w:w="3681" w:type="dxa"/>
          </w:tcPr>
          <w:p w:rsidR="009333E6" w:rsidRPr="001215A4" w:rsidRDefault="009333E6" w:rsidP="002766F5">
            <w:pPr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MARCUS VINICIUS BARBOSA</w:t>
            </w:r>
          </w:p>
        </w:tc>
        <w:tc>
          <w:tcPr>
            <w:tcW w:w="2268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15A4">
              <w:rPr>
                <w:rFonts w:ascii="Arial" w:hAnsi="Arial" w:cs="Arial"/>
                <w:sz w:val="18"/>
                <w:szCs w:val="18"/>
              </w:rPr>
              <w:t>201719010285</w:t>
            </w:r>
          </w:p>
        </w:tc>
        <w:tc>
          <w:tcPr>
            <w:tcW w:w="2545" w:type="dxa"/>
          </w:tcPr>
          <w:p w:rsidR="009333E6" w:rsidRPr="001215A4" w:rsidRDefault="009333E6" w:rsidP="009333E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215A4">
              <w:rPr>
                <w:rFonts w:ascii="Arial" w:hAnsi="Arial" w:cs="Arial"/>
                <w:sz w:val="18"/>
                <w:szCs w:val="18"/>
              </w:rPr>
              <w:t xml:space="preserve">[  </w:t>
            </w:r>
            <w:proofErr w:type="gramEnd"/>
            <w:r w:rsidRPr="001215A4">
              <w:rPr>
                <w:rFonts w:ascii="Arial" w:hAnsi="Arial" w:cs="Arial"/>
                <w:sz w:val="18"/>
                <w:szCs w:val="18"/>
              </w:rPr>
              <w:t xml:space="preserve"> ] Presidente [ x ] Membro</w:t>
            </w:r>
          </w:p>
        </w:tc>
      </w:tr>
    </w:tbl>
    <w:p w:rsidR="009333E6" w:rsidRPr="009333E6" w:rsidRDefault="009333E6" w:rsidP="009333E6">
      <w:pPr>
        <w:spacing w:after="0"/>
        <w:rPr>
          <w:rFonts w:ascii="Arial" w:hAnsi="Arial" w:cs="Arial"/>
          <w:sz w:val="24"/>
          <w:szCs w:val="24"/>
        </w:rPr>
      </w:pPr>
    </w:p>
    <w:p w:rsidR="009333E6" w:rsidRPr="009333E6" w:rsidRDefault="009333E6" w:rsidP="009333E6">
      <w:pPr>
        <w:spacing w:after="0"/>
        <w:rPr>
          <w:rFonts w:ascii="Arial" w:hAnsi="Arial" w:cs="Arial"/>
          <w:sz w:val="24"/>
          <w:szCs w:val="24"/>
        </w:rPr>
      </w:pPr>
      <w:r w:rsidRPr="009333E6">
        <w:rPr>
          <w:rFonts w:ascii="Arial" w:hAnsi="Arial" w:cs="Arial"/>
          <w:sz w:val="24"/>
          <w:szCs w:val="24"/>
        </w:rPr>
        <w:t xml:space="preserve">E-mail Presidente da Comissão Eleitoral Local: </w:t>
      </w:r>
      <w:hyperlink r:id="rId4" w:history="1">
        <w:r w:rsidRPr="009333E6">
          <w:rPr>
            <w:rStyle w:val="Hyperlink"/>
            <w:rFonts w:ascii="Arial" w:hAnsi="Arial" w:cs="Arial"/>
            <w:sz w:val="24"/>
            <w:szCs w:val="24"/>
          </w:rPr>
          <w:t>JULIOPAIVA@CEFETMG.BR</w:t>
        </w:r>
      </w:hyperlink>
    </w:p>
    <w:p w:rsidR="009333E6" w:rsidRPr="009333E6" w:rsidRDefault="009333E6">
      <w:pPr>
        <w:rPr>
          <w:rFonts w:ascii="Arial" w:hAnsi="Arial" w:cs="Arial"/>
          <w:sz w:val="24"/>
          <w:szCs w:val="24"/>
        </w:rPr>
      </w:pPr>
    </w:p>
    <w:p w:rsidR="009333E6" w:rsidRPr="009333E6" w:rsidRDefault="00A33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Nepomuceno, 19</w:t>
      </w:r>
      <w:r w:rsidR="009333E6" w:rsidRPr="009333E6">
        <w:rPr>
          <w:rFonts w:ascii="Arial" w:hAnsi="Arial" w:cs="Arial"/>
          <w:sz w:val="24"/>
          <w:szCs w:val="24"/>
        </w:rPr>
        <w:t xml:space="preserve"> de dezembro de 2020.</w:t>
      </w:r>
    </w:p>
    <w:sectPr w:rsidR="009333E6" w:rsidRPr="009333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A3"/>
    <w:rsid w:val="00042384"/>
    <w:rsid w:val="001215A4"/>
    <w:rsid w:val="00930796"/>
    <w:rsid w:val="009333E6"/>
    <w:rsid w:val="00991DA3"/>
    <w:rsid w:val="009F2530"/>
    <w:rsid w:val="00A337F7"/>
    <w:rsid w:val="00A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25D6-6A8B-4368-A262-BB30810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253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33E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3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OPAIVA@CEFETM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2021-01-19T13:18:00Z</dcterms:created>
  <dcterms:modified xsi:type="dcterms:W3CDTF">2021-01-21T18:59:00Z</dcterms:modified>
</cp:coreProperties>
</file>